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F5" w:rsidRDefault="000078F5">
      <w:pPr>
        <w:pStyle w:val="1"/>
        <w:shd w:val="clear" w:color="auto" w:fill="auto"/>
        <w:spacing w:after="300" w:line="240" w:lineRule="auto"/>
        <w:ind w:firstLine="0"/>
        <w:jc w:val="center"/>
        <w:rPr>
          <w:b/>
          <w:bCs/>
          <w:sz w:val="28"/>
          <w:szCs w:val="28"/>
        </w:rPr>
      </w:pPr>
    </w:p>
    <w:p w:rsidR="000078F5" w:rsidRDefault="000078F5">
      <w:pPr>
        <w:pStyle w:val="1"/>
        <w:shd w:val="clear" w:color="auto" w:fill="auto"/>
        <w:spacing w:after="300" w:line="240" w:lineRule="auto"/>
        <w:ind w:firstLine="0"/>
        <w:jc w:val="center"/>
        <w:rPr>
          <w:b/>
          <w:bCs/>
          <w:sz w:val="28"/>
          <w:szCs w:val="28"/>
        </w:rPr>
      </w:pPr>
    </w:p>
    <w:p w:rsidR="000078F5" w:rsidRDefault="000078F5">
      <w:pPr>
        <w:pStyle w:val="1"/>
        <w:shd w:val="clear" w:color="auto" w:fill="auto"/>
        <w:spacing w:after="300" w:line="240" w:lineRule="auto"/>
        <w:ind w:firstLine="0"/>
        <w:jc w:val="center"/>
        <w:rPr>
          <w:b/>
          <w:bCs/>
          <w:sz w:val="28"/>
          <w:szCs w:val="28"/>
        </w:rPr>
      </w:pPr>
    </w:p>
    <w:p w:rsidR="000078F5" w:rsidRDefault="000078F5">
      <w:pPr>
        <w:pStyle w:val="1"/>
        <w:shd w:val="clear" w:color="auto" w:fill="auto"/>
        <w:spacing w:after="300" w:line="240" w:lineRule="auto"/>
        <w:ind w:firstLine="0"/>
        <w:jc w:val="center"/>
        <w:rPr>
          <w:b/>
          <w:bCs/>
          <w:sz w:val="28"/>
          <w:szCs w:val="28"/>
        </w:rPr>
      </w:pPr>
    </w:p>
    <w:p w:rsidR="00841AA6" w:rsidRDefault="0008385B">
      <w:pPr>
        <w:pStyle w:val="1"/>
        <w:shd w:val="clear" w:color="auto" w:fill="auto"/>
        <w:spacing w:after="300" w:line="240" w:lineRule="auto"/>
        <w:ind w:firstLine="0"/>
        <w:jc w:val="center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</w:t>
      </w:r>
      <w:r>
        <w:rPr>
          <w:b/>
          <w:bCs/>
          <w:i/>
          <w:iCs/>
          <w:sz w:val="28"/>
          <w:szCs w:val="28"/>
        </w:rPr>
        <w:t>временном порядке организации оказания медицинской помощи</w:t>
      </w:r>
      <w:r>
        <w:rPr>
          <w:b/>
          <w:bCs/>
          <w:i/>
          <w:iCs/>
          <w:sz w:val="28"/>
          <w:szCs w:val="28"/>
        </w:rPr>
        <w:br/>
        <w:t xml:space="preserve">в амбулаторных условиях пациентам с новой </w:t>
      </w:r>
      <w:proofErr w:type="spellStart"/>
      <w:r>
        <w:rPr>
          <w:b/>
          <w:bCs/>
          <w:i/>
          <w:iCs/>
          <w:sz w:val="28"/>
          <w:szCs w:val="28"/>
        </w:rPr>
        <w:t>коронавирусной</w:t>
      </w:r>
      <w:proofErr w:type="spellEnd"/>
      <w:r>
        <w:rPr>
          <w:b/>
          <w:bCs/>
          <w:i/>
          <w:iCs/>
          <w:sz w:val="28"/>
          <w:szCs w:val="28"/>
        </w:rPr>
        <w:t xml:space="preserve"> инфекцией</w:t>
      </w:r>
      <w:bookmarkEnd w:id="0"/>
      <w:r>
        <w:rPr>
          <w:b/>
          <w:bCs/>
          <w:i/>
          <w:iCs/>
          <w:sz w:val="28"/>
          <w:szCs w:val="28"/>
        </w:rPr>
        <w:br/>
        <w:t xml:space="preserve">или подозрением на новую </w:t>
      </w:r>
      <w:proofErr w:type="spellStart"/>
      <w:r>
        <w:rPr>
          <w:b/>
          <w:bCs/>
          <w:i/>
          <w:iCs/>
          <w:sz w:val="28"/>
          <w:szCs w:val="28"/>
        </w:rPr>
        <w:t>коронавирусную</w:t>
      </w:r>
      <w:proofErr w:type="spellEnd"/>
      <w:r>
        <w:rPr>
          <w:b/>
          <w:bCs/>
          <w:i/>
          <w:iCs/>
          <w:sz w:val="28"/>
          <w:szCs w:val="28"/>
        </w:rPr>
        <w:t xml:space="preserve"> инфекцию</w:t>
      </w:r>
    </w:p>
    <w:p w:rsidR="000078F5" w:rsidRDefault="0008385B">
      <w:pPr>
        <w:pStyle w:val="1"/>
        <w:shd w:val="clear" w:color="auto" w:fill="auto"/>
        <w:spacing w:line="252" w:lineRule="auto"/>
        <w:ind w:firstLine="860"/>
        <w:jc w:val="both"/>
      </w:pPr>
      <w:r>
        <w:t xml:space="preserve">С целью повышения качества оказания медицинской помощи пациентам с новой </w:t>
      </w:r>
      <w:proofErr w:type="spellStart"/>
      <w:r>
        <w:t>коронавирусной</w:t>
      </w:r>
      <w:proofErr w:type="spellEnd"/>
      <w:r>
        <w:t xml:space="preserve"> инфекцией </w:t>
      </w:r>
      <w:r>
        <w:rPr>
          <w:lang w:val="en-US" w:eastAsia="en-US" w:bidi="en-US"/>
        </w:rPr>
        <w:t>COVID</w:t>
      </w:r>
      <w:r w:rsidRPr="000078F5">
        <w:rPr>
          <w:lang w:eastAsia="en-US" w:bidi="en-US"/>
        </w:rPr>
        <w:t xml:space="preserve">-19 </w:t>
      </w:r>
      <w:r>
        <w:t xml:space="preserve">и подозрением на новую </w:t>
      </w:r>
      <w:proofErr w:type="spellStart"/>
      <w:r>
        <w:t>коронавирусную</w:t>
      </w:r>
      <w:proofErr w:type="spellEnd"/>
      <w:r>
        <w:t xml:space="preserve"> инфекцию </w:t>
      </w:r>
      <w:r>
        <w:rPr>
          <w:lang w:val="en-US" w:eastAsia="en-US" w:bidi="en-US"/>
        </w:rPr>
        <w:t>COVID</w:t>
      </w:r>
      <w:r w:rsidRPr="000078F5">
        <w:rPr>
          <w:lang w:eastAsia="en-US" w:bidi="en-US"/>
        </w:rPr>
        <w:t xml:space="preserve">-19, </w:t>
      </w:r>
      <w:r>
        <w:t xml:space="preserve">получающим медицинскую помощь в амбулаторных условиях (на дому), в условиях резкого роста заболеваемости, во исполнение перечня поручений Заместителя Председателя Правительства Российской Федерации Т.А. Голиковой от 28.01.2022 № ТГ-П12-1119оргкв </w:t>
      </w:r>
    </w:p>
    <w:p w:rsidR="00841AA6" w:rsidRDefault="0008385B" w:rsidP="000078F5">
      <w:pPr>
        <w:pStyle w:val="1"/>
        <w:shd w:val="clear" w:color="auto" w:fill="auto"/>
        <w:spacing w:line="252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ПРИКАЗЫВАЮ</w:t>
      </w:r>
      <w:r>
        <w:rPr>
          <w:b/>
          <w:bCs/>
          <w:sz w:val="28"/>
          <w:szCs w:val="28"/>
        </w:rPr>
        <w:t>:</w:t>
      </w:r>
    </w:p>
    <w:p w:rsidR="00841AA6" w:rsidRDefault="0008385B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ind w:firstLine="720"/>
        <w:jc w:val="both"/>
      </w:pPr>
      <w:r>
        <w:t xml:space="preserve">Утвердить Временный порядок организации оказания медицинской помощи в амбулаторных условиях пациентам с новой </w:t>
      </w:r>
      <w:proofErr w:type="spellStart"/>
      <w:r>
        <w:t>коронавирусной</w:t>
      </w:r>
      <w:proofErr w:type="spellEnd"/>
      <w:r>
        <w:t xml:space="preserve"> инфекцией или подозрением на новую </w:t>
      </w:r>
      <w:proofErr w:type="spellStart"/>
      <w:r>
        <w:t>коронавирусную</w:t>
      </w:r>
      <w:proofErr w:type="spellEnd"/>
      <w:r>
        <w:t xml:space="preserve"> инфекцию (прилагается).</w:t>
      </w:r>
    </w:p>
    <w:p w:rsidR="00841AA6" w:rsidRDefault="0008385B">
      <w:pPr>
        <w:pStyle w:val="1"/>
        <w:numPr>
          <w:ilvl w:val="0"/>
          <w:numId w:val="1"/>
        </w:numPr>
        <w:shd w:val="clear" w:color="auto" w:fill="auto"/>
        <w:tabs>
          <w:tab w:val="left" w:pos="1194"/>
        </w:tabs>
        <w:ind w:firstLine="720"/>
        <w:jc w:val="both"/>
      </w:pPr>
      <w:r>
        <w:t>Главному внештатному специалисту по инфекционным болезн</w:t>
      </w:r>
      <w:r>
        <w:t xml:space="preserve">ям Министерства здравоохранения Свердловской области М.В. </w:t>
      </w:r>
      <w:proofErr w:type="spellStart"/>
      <w:r>
        <w:t>Холманских</w:t>
      </w:r>
      <w:proofErr w:type="spellEnd"/>
      <w:r>
        <w:t xml:space="preserve"> оказывать организационно-методическую помощь государственным учреждениям здравоохранения Свердловской области по вопросам оказания медицинской помощи пациентам с новой </w:t>
      </w:r>
      <w:proofErr w:type="spellStart"/>
      <w:r>
        <w:t>коронавирусной</w:t>
      </w:r>
      <w:proofErr w:type="spellEnd"/>
      <w:r>
        <w:t xml:space="preserve"> инфе</w:t>
      </w:r>
      <w:r>
        <w:t xml:space="preserve">кцией </w:t>
      </w:r>
      <w:r>
        <w:rPr>
          <w:lang w:val="en-US" w:eastAsia="en-US" w:bidi="en-US"/>
        </w:rPr>
        <w:t>COVID</w:t>
      </w:r>
      <w:r w:rsidRPr="000078F5">
        <w:rPr>
          <w:lang w:eastAsia="en-US" w:bidi="en-US"/>
        </w:rPr>
        <w:t xml:space="preserve">-19, </w:t>
      </w:r>
      <w:r>
        <w:t>получающим медицинскую помощь в амбулаторных условиях (на дому).</w:t>
      </w:r>
    </w:p>
    <w:p w:rsidR="00841AA6" w:rsidRDefault="0008385B">
      <w:pPr>
        <w:pStyle w:val="1"/>
        <w:numPr>
          <w:ilvl w:val="0"/>
          <w:numId w:val="1"/>
        </w:numPr>
        <w:shd w:val="clear" w:color="auto" w:fill="auto"/>
        <w:tabs>
          <w:tab w:val="left" w:pos="1194"/>
        </w:tabs>
        <w:ind w:firstLine="720"/>
        <w:jc w:val="both"/>
      </w:pPr>
      <w:r>
        <w:t xml:space="preserve">Главным врачам государственных учреждений здравоохранения Свердловской области организовать оказание медицинской помощи пациентам с новой </w:t>
      </w:r>
      <w:proofErr w:type="spellStart"/>
      <w:r>
        <w:t>коронавирусной</w:t>
      </w:r>
      <w:proofErr w:type="spellEnd"/>
      <w:r>
        <w:t xml:space="preserve"> инфекцией </w:t>
      </w:r>
      <w:r>
        <w:rPr>
          <w:lang w:val="en-US" w:eastAsia="en-US" w:bidi="en-US"/>
        </w:rPr>
        <w:t>COVID</w:t>
      </w:r>
      <w:r w:rsidRPr="000078F5">
        <w:rPr>
          <w:lang w:eastAsia="en-US" w:bidi="en-US"/>
        </w:rPr>
        <w:t xml:space="preserve">-19 </w:t>
      </w:r>
      <w:r>
        <w:t>и п</w:t>
      </w:r>
      <w:r>
        <w:t xml:space="preserve">одозрением на новую </w:t>
      </w:r>
      <w:proofErr w:type="spellStart"/>
      <w:r>
        <w:t>коронавирусную</w:t>
      </w:r>
      <w:proofErr w:type="spellEnd"/>
      <w:r>
        <w:t xml:space="preserve"> инфекцию </w:t>
      </w:r>
      <w:r>
        <w:rPr>
          <w:lang w:val="en-US" w:eastAsia="en-US" w:bidi="en-US"/>
        </w:rPr>
        <w:t>COVID</w:t>
      </w:r>
      <w:r w:rsidRPr="000078F5">
        <w:rPr>
          <w:lang w:eastAsia="en-US" w:bidi="en-US"/>
        </w:rPr>
        <w:t xml:space="preserve">-19, </w:t>
      </w:r>
      <w:r>
        <w:t>получающим медицинскую помощь в амбулаторных условиях (на дому) в соответствии с приложением к настоящему приказу.</w:t>
      </w:r>
    </w:p>
    <w:p w:rsidR="00841AA6" w:rsidRDefault="0008385B">
      <w:pPr>
        <w:pStyle w:val="1"/>
        <w:numPr>
          <w:ilvl w:val="0"/>
          <w:numId w:val="1"/>
        </w:numPr>
        <w:shd w:val="clear" w:color="auto" w:fill="auto"/>
        <w:tabs>
          <w:tab w:val="left" w:pos="1194"/>
        </w:tabs>
        <w:ind w:firstLine="720"/>
        <w:jc w:val="both"/>
      </w:pPr>
      <w:r>
        <w:t>Настоящий приказ направить для официального опубликования на «Официальном интернет-порт</w:t>
      </w:r>
      <w:r>
        <w:t xml:space="preserve">але правовой информации Свердловской области» </w:t>
      </w:r>
      <w:r w:rsidRPr="000078F5">
        <w:rPr>
          <w:lang w:eastAsia="en-US" w:bidi="en-US"/>
        </w:rPr>
        <w:t>(</w:t>
      </w:r>
      <w:hyperlink r:id="rId7" w:history="1">
        <w:r>
          <w:rPr>
            <w:lang w:val="en-US" w:eastAsia="en-US" w:bidi="en-US"/>
          </w:rPr>
          <w:t>www</w:t>
        </w:r>
        <w:r w:rsidRPr="000078F5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pravo</w:t>
        </w:r>
        <w:proofErr w:type="spellEnd"/>
        <w:r w:rsidRPr="000078F5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gov</w:t>
        </w:r>
        <w:proofErr w:type="spellEnd"/>
        <w:r w:rsidRPr="000078F5">
          <w:rPr>
            <w:lang w:eastAsia="en-US" w:bidi="en-US"/>
          </w:rPr>
          <w:t>66.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0078F5">
        <w:rPr>
          <w:lang w:eastAsia="en-US" w:bidi="en-US"/>
        </w:rPr>
        <w:t xml:space="preserve">) </w:t>
      </w:r>
      <w:r>
        <w:t>в течение 10 дней со дня его принятия.</w:t>
      </w:r>
    </w:p>
    <w:p w:rsidR="00841AA6" w:rsidRDefault="0008385B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ind w:firstLine="720"/>
        <w:jc w:val="both"/>
      </w:pPr>
      <w:r>
        <w:t xml:space="preserve">Копию настоящего приказа направить в Главное управление Министерства юстиции Российской Федерации по </w:t>
      </w:r>
      <w:r>
        <w:t>Свердловской области и Прокуратуру Свердловской области в течение семи дней с момента опубликования.</w:t>
      </w:r>
    </w:p>
    <w:p w:rsidR="00841AA6" w:rsidRDefault="0008385B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pacing w:after="40"/>
        <w:ind w:firstLine="720"/>
        <w:jc w:val="both"/>
      </w:pPr>
      <w:r>
        <w:t xml:space="preserve">Контроль за исполнением настоящего приказа возложить на Заместителя Министра здравоохранения Свердловской области Е.В. </w:t>
      </w:r>
      <w:proofErr w:type="spellStart"/>
      <w:r>
        <w:t>Ютяева</w:t>
      </w:r>
      <w:proofErr w:type="spellEnd"/>
      <w:r>
        <w:t>.</w:t>
      </w:r>
    </w:p>
    <w:p w:rsidR="00841AA6" w:rsidRDefault="0008385B">
      <w:pPr>
        <w:spacing w:after="1178"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0" behindDoc="1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300355</wp:posOffset>
                </wp:positionV>
                <wp:extent cx="1164590" cy="225425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1AA6" w:rsidRDefault="0008385B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proofErr w:type="spellStart"/>
                            <w:r>
                              <w:t>И.о</w:t>
                            </w:r>
                            <w:proofErr w:type="spellEnd"/>
                            <w:r>
                              <w:t>. Министра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25pt;margin-top:23.649999999999999pt;width:91.700000000000003pt;height:17.75pt;z-index:-188744063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И.о. Министра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3" behindDoc="1" locked="0" layoutInCell="1" allowOverlap="1">
                <wp:simplePos x="0" y="0"/>
                <wp:positionH relativeFrom="page">
                  <wp:posOffset>6182360</wp:posOffset>
                </wp:positionH>
                <wp:positionV relativeFrom="paragraph">
                  <wp:posOffset>327660</wp:posOffset>
                </wp:positionV>
                <wp:extent cx="1021080" cy="21653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1AA6" w:rsidRDefault="0008385B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 xml:space="preserve">А.В. </w:t>
                            </w:r>
                            <w:proofErr w:type="spellStart"/>
                            <w:r>
                              <w:t>Ша</w:t>
                            </w:r>
                            <w:r>
                              <w:t>стин</w:t>
                            </w:r>
                            <w:proofErr w:type="spellEnd"/>
                          </w:p>
                          <w:p w:rsidR="000078F5" w:rsidRDefault="000078F5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right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486.8pt;margin-top:25.8pt;width:80.4pt;height:17.0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" filled="f" stroked="f">
                <v:textbox inset="0,0,0,0">
                  <w:txbxContent>
                    <w:p w:rsidR="00841AA6" w:rsidRDefault="0008385B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right"/>
                      </w:pPr>
                      <w:r>
                        <w:t xml:space="preserve">А.В. </w:t>
                      </w:r>
                      <w:proofErr w:type="spellStart"/>
                      <w:r>
                        <w:t>Ша</w:t>
                      </w:r>
                      <w:r>
                        <w:t>стин</w:t>
                      </w:r>
                      <w:proofErr w:type="spellEnd"/>
                    </w:p>
                    <w:p w:rsidR="000078F5" w:rsidRDefault="000078F5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righ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41AA6" w:rsidRDefault="0008385B">
      <w:pPr>
        <w:pStyle w:val="1"/>
        <w:shd w:val="clear" w:color="auto" w:fill="auto"/>
        <w:tabs>
          <w:tab w:val="left" w:pos="8226"/>
        </w:tabs>
        <w:spacing w:after="380" w:line="252" w:lineRule="auto"/>
        <w:ind w:left="4900" w:firstLine="3540"/>
        <w:jc w:val="both"/>
        <w:rPr>
          <w:sz w:val="22"/>
          <w:szCs w:val="22"/>
        </w:rPr>
      </w:pPr>
      <w:r>
        <w:lastRenderedPageBreak/>
        <w:t xml:space="preserve">Приложение к приказу Министерства здравоохранения Свердловской области </w:t>
      </w:r>
      <w:r>
        <w:rPr>
          <w:rFonts w:ascii="Arial" w:eastAsia="Arial" w:hAnsi="Arial" w:cs="Arial"/>
          <w:sz w:val="22"/>
          <w:szCs w:val="22"/>
        </w:rPr>
        <w:t xml:space="preserve">от </w:t>
      </w:r>
      <w:r w:rsidR="000078F5">
        <w:rPr>
          <w:rFonts w:ascii="Arial" w:eastAsia="Arial" w:hAnsi="Arial" w:cs="Arial"/>
          <w:sz w:val="22"/>
          <w:szCs w:val="22"/>
        </w:rPr>
        <w:t xml:space="preserve">           №</w:t>
      </w:r>
    </w:p>
    <w:p w:rsidR="00841AA6" w:rsidRDefault="0008385B">
      <w:pPr>
        <w:pStyle w:val="1"/>
        <w:shd w:val="clear" w:color="auto" w:fill="auto"/>
        <w:spacing w:after="300"/>
        <w:ind w:firstLine="0"/>
        <w:jc w:val="center"/>
      </w:pPr>
      <w:r>
        <w:t>Временный порядок организации оказания медицинской помощи</w:t>
      </w:r>
      <w:r>
        <w:br/>
        <w:t xml:space="preserve">в амбулаторных условиях пациентам с новой </w:t>
      </w:r>
      <w:proofErr w:type="spellStart"/>
      <w:r>
        <w:t>коронавирусной</w:t>
      </w:r>
      <w:proofErr w:type="spellEnd"/>
      <w:r>
        <w:t xml:space="preserve"> инфекцией</w:t>
      </w:r>
      <w:r>
        <w:br/>
        <w:t xml:space="preserve">или подозрением на новую </w:t>
      </w:r>
      <w:proofErr w:type="spellStart"/>
      <w:r>
        <w:t>коронавирусную</w:t>
      </w:r>
      <w:proofErr w:type="spellEnd"/>
      <w:r>
        <w:t xml:space="preserve"> инфекцию</w:t>
      </w:r>
    </w:p>
    <w:p w:rsidR="00841AA6" w:rsidRDefault="0008385B">
      <w:pPr>
        <w:pStyle w:val="1"/>
        <w:numPr>
          <w:ilvl w:val="0"/>
          <w:numId w:val="2"/>
        </w:numPr>
        <w:shd w:val="clear" w:color="auto" w:fill="auto"/>
        <w:tabs>
          <w:tab w:val="left" w:pos="1410"/>
        </w:tabs>
        <w:ind w:firstLine="720"/>
        <w:jc w:val="both"/>
      </w:pPr>
      <w:r>
        <w:t xml:space="preserve">При организации оказания медицинской помощи больных с новой </w:t>
      </w:r>
      <w:proofErr w:type="spellStart"/>
      <w:r>
        <w:t>коронавирусной</w:t>
      </w:r>
      <w:proofErr w:type="spellEnd"/>
      <w:r>
        <w:t xml:space="preserve"> инфекцией и подозрением на нее в условиях резкого роста заболеваемости медицинские организации вправе применить к амбулаторному этапу оказания медицинской </w:t>
      </w:r>
      <w:r>
        <w:t>помощи принципы медицинской сортировки.</w:t>
      </w:r>
    </w:p>
    <w:p w:rsidR="00841AA6" w:rsidRDefault="0008385B">
      <w:pPr>
        <w:pStyle w:val="1"/>
        <w:shd w:val="clear" w:color="auto" w:fill="auto"/>
        <w:ind w:firstLine="720"/>
        <w:jc w:val="both"/>
      </w:pPr>
      <w:r>
        <w:t>Все пациенты могут быть распределены на следующие группы:</w:t>
      </w:r>
    </w:p>
    <w:p w:rsidR="00841AA6" w:rsidRDefault="0008385B">
      <w:pPr>
        <w:pStyle w:val="1"/>
        <w:numPr>
          <w:ilvl w:val="0"/>
          <w:numId w:val="3"/>
        </w:numPr>
        <w:shd w:val="clear" w:color="auto" w:fill="auto"/>
        <w:tabs>
          <w:tab w:val="left" w:pos="1151"/>
        </w:tabs>
        <w:ind w:firstLine="720"/>
        <w:jc w:val="both"/>
      </w:pPr>
      <w:r>
        <w:t xml:space="preserve">контактные граждане и лица, имеющие положительный результат исследования на выявление новой </w:t>
      </w:r>
      <w:proofErr w:type="spellStart"/>
      <w:r>
        <w:t>коронавирусной</w:t>
      </w:r>
      <w:proofErr w:type="spellEnd"/>
      <w:r>
        <w:t xml:space="preserve"> инфекции, при отсутствии симптомов заболевания, не </w:t>
      </w:r>
      <w:r>
        <w:t>нуждающиеся в оказании медицинской помощи;</w:t>
      </w:r>
    </w:p>
    <w:p w:rsidR="00841AA6" w:rsidRDefault="0008385B">
      <w:pPr>
        <w:pStyle w:val="1"/>
        <w:numPr>
          <w:ilvl w:val="0"/>
          <w:numId w:val="3"/>
        </w:numPr>
        <w:shd w:val="clear" w:color="auto" w:fill="auto"/>
        <w:tabs>
          <w:tab w:val="left" w:pos="1052"/>
        </w:tabs>
        <w:ind w:firstLine="720"/>
        <w:jc w:val="both"/>
      </w:pPr>
      <w:r>
        <w:t xml:space="preserve">лица с легким течением новой </w:t>
      </w:r>
      <w:proofErr w:type="spellStart"/>
      <w:r>
        <w:t>коронавирусной</w:t>
      </w:r>
      <w:proofErr w:type="spellEnd"/>
      <w:r>
        <w:t xml:space="preserve"> инфекции или подозрением на нее, не нуждающиеся в ежедневном динамическом наблюдении;</w:t>
      </w:r>
    </w:p>
    <w:p w:rsidR="00841AA6" w:rsidRDefault="0008385B">
      <w:pPr>
        <w:pStyle w:val="1"/>
        <w:numPr>
          <w:ilvl w:val="0"/>
          <w:numId w:val="3"/>
        </w:numPr>
        <w:shd w:val="clear" w:color="auto" w:fill="auto"/>
        <w:tabs>
          <w:tab w:val="left" w:pos="1151"/>
        </w:tabs>
        <w:ind w:firstLine="720"/>
        <w:jc w:val="both"/>
      </w:pPr>
      <w:r>
        <w:t>лица со средней тяжестью течения заболевания, не нуждающиеся в круглосуточном наблю</w:t>
      </w:r>
      <w:r>
        <w:t>дении в условиях стационара;</w:t>
      </w:r>
    </w:p>
    <w:p w:rsidR="00841AA6" w:rsidRDefault="0008385B">
      <w:pPr>
        <w:pStyle w:val="1"/>
        <w:numPr>
          <w:ilvl w:val="0"/>
          <w:numId w:val="3"/>
        </w:numPr>
        <w:shd w:val="clear" w:color="auto" w:fill="auto"/>
        <w:tabs>
          <w:tab w:val="left" w:pos="1151"/>
        </w:tabs>
        <w:ind w:firstLine="720"/>
        <w:jc w:val="both"/>
      </w:pPr>
      <w:r>
        <w:t>лица со средней тяжестью и тяжелым течением заболевания, нуждающиеся в круглосуточном наблюдении в условиях стационара.</w:t>
      </w:r>
    </w:p>
    <w:p w:rsidR="00841AA6" w:rsidRDefault="0008385B">
      <w:pPr>
        <w:pStyle w:val="1"/>
        <w:shd w:val="clear" w:color="auto" w:fill="auto"/>
        <w:ind w:firstLine="720"/>
        <w:jc w:val="both"/>
      </w:pPr>
      <w:r>
        <w:t>Настоящий временный порядок рекомендует порядок организации оказания медицинской помощи первым трем группам</w:t>
      </w:r>
      <w:r>
        <w:t xml:space="preserve"> пациентов.</w:t>
      </w:r>
    </w:p>
    <w:p w:rsidR="00841AA6" w:rsidRDefault="0008385B">
      <w:pPr>
        <w:pStyle w:val="1"/>
        <w:numPr>
          <w:ilvl w:val="0"/>
          <w:numId w:val="2"/>
        </w:numPr>
        <w:shd w:val="clear" w:color="auto" w:fill="auto"/>
        <w:tabs>
          <w:tab w:val="left" w:pos="1410"/>
        </w:tabs>
        <w:ind w:firstLine="720"/>
        <w:jc w:val="both"/>
      </w:pPr>
      <w:r>
        <w:t xml:space="preserve">При выявлении контактных с больным новой </w:t>
      </w:r>
      <w:proofErr w:type="spellStart"/>
      <w:r>
        <w:t>коронавирусной</w:t>
      </w:r>
      <w:proofErr w:type="spellEnd"/>
      <w:r>
        <w:t xml:space="preserve"> инфекцией лиц, не прошедших вакцинацию против новой </w:t>
      </w:r>
      <w:proofErr w:type="spellStart"/>
      <w:r>
        <w:t>коронавирусной</w:t>
      </w:r>
      <w:proofErr w:type="spellEnd"/>
      <w:r>
        <w:t xml:space="preserve"> инфекции и не болевших указанной инфекцией ранее, такой гражданин изолируется на карантин на срок до 7 дней с оформлением</w:t>
      </w:r>
      <w:r>
        <w:t xml:space="preserve"> для работающего гражданина листка нетрудоспособности в электронном виде.</w:t>
      </w:r>
    </w:p>
    <w:p w:rsidR="00841AA6" w:rsidRDefault="0008385B">
      <w:pPr>
        <w:pStyle w:val="1"/>
        <w:shd w:val="clear" w:color="auto" w:fill="auto"/>
        <w:ind w:firstLine="720"/>
        <w:jc w:val="both"/>
      </w:pPr>
      <w:r>
        <w:t>На 7 день карантина медицинский работник, в случае отсутствия у гражданина симптомов заболевания весь период карантина, закрывает листок нетрудоспособности.</w:t>
      </w:r>
    </w:p>
    <w:p w:rsidR="00841AA6" w:rsidRDefault="0008385B">
      <w:pPr>
        <w:pStyle w:val="1"/>
        <w:numPr>
          <w:ilvl w:val="0"/>
          <w:numId w:val="2"/>
        </w:numPr>
        <w:shd w:val="clear" w:color="auto" w:fill="auto"/>
        <w:tabs>
          <w:tab w:val="left" w:pos="1151"/>
        </w:tabs>
        <w:ind w:firstLine="720"/>
        <w:jc w:val="both"/>
      </w:pPr>
      <w:r>
        <w:t xml:space="preserve">В случае раннего </w:t>
      </w:r>
      <w:r>
        <w:t xml:space="preserve">появления у гражданина, находящегося на карантине, симптомов простудного заболевания, гражданин обращается по телефону «горячей линии 122» или вызывает медицинского работника на дом. Выход медицинского работника на дом осуществляется в течение суток после </w:t>
      </w:r>
      <w:r>
        <w:t xml:space="preserve">обращения с осуществлением забора материала на проведение тестирования для выявления новой </w:t>
      </w:r>
      <w:proofErr w:type="spellStart"/>
      <w:r>
        <w:t>коронавирусной</w:t>
      </w:r>
      <w:proofErr w:type="spellEnd"/>
      <w:r>
        <w:t xml:space="preserve"> инфекции, осуществлением осмотра пациента, назначением лечения. Также медицинский работник принимает решение о продлении листка нетрудоспособности (пр</w:t>
      </w:r>
      <w:r>
        <w:t>и наличии).</w:t>
      </w:r>
    </w:p>
    <w:p w:rsidR="00841AA6" w:rsidRDefault="0008385B">
      <w:pPr>
        <w:pStyle w:val="1"/>
        <w:numPr>
          <w:ilvl w:val="0"/>
          <w:numId w:val="2"/>
        </w:numPr>
        <w:shd w:val="clear" w:color="auto" w:fill="auto"/>
        <w:tabs>
          <w:tab w:val="left" w:pos="1410"/>
        </w:tabs>
        <w:spacing w:line="252" w:lineRule="auto"/>
        <w:ind w:firstLine="720"/>
        <w:jc w:val="both"/>
      </w:pPr>
      <w:r>
        <w:t>Дальнейшее динамическое наблюдение за больным осуществляется дистанционно. Опрос и консультирование гражданина проводится по мере необходимости, но не реже одного раза в 2 дня при средней тяжести течения заболевания и не реже 1 раза в 5 дней пр</w:t>
      </w:r>
      <w:r>
        <w:t>и легком течении заболевания.</w:t>
      </w:r>
    </w:p>
    <w:p w:rsidR="00841AA6" w:rsidRDefault="0008385B">
      <w:pPr>
        <w:pStyle w:val="1"/>
        <w:shd w:val="clear" w:color="auto" w:fill="auto"/>
        <w:ind w:firstLine="720"/>
        <w:jc w:val="both"/>
      </w:pPr>
      <w:r>
        <w:t>В случае ухудшения состояния пациент обращается по телефону «горячей линии 122» или вызывает скорую медицинскую помощь.</w:t>
      </w:r>
    </w:p>
    <w:p w:rsidR="00841AA6" w:rsidRDefault="0008385B">
      <w:pPr>
        <w:pStyle w:val="1"/>
        <w:numPr>
          <w:ilvl w:val="0"/>
          <w:numId w:val="2"/>
        </w:numPr>
        <w:shd w:val="clear" w:color="auto" w:fill="auto"/>
        <w:tabs>
          <w:tab w:val="left" w:pos="1410"/>
        </w:tabs>
        <w:ind w:firstLine="720"/>
        <w:jc w:val="both"/>
      </w:pPr>
      <w:r>
        <w:t xml:space="preserve">При наличии у гражданина положительного результата исследования на наличие 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t>повторное лабораторное исследование проводится на 7 день от начала заболевания.</w:t>
      </w:r>
    </w:p>
    <w:p w:rsidR="00841AA6" w:rsidRDefault="0008385B">
      <w:pPr>
        <w:pStyle w:val="1"/>
        <w:shd w:val="clear" w:color="auto" w:fill="auto"/>
        <w:ind w:firstLine="720"/>
        <w:jc w:val="both"/>
      </w:pPr>
      <w:r>
        <w:t xml:space="preserve">Если при повторном исследовании получен отрицательный результат ПЦР - исследования и у гражданина отсутствуют жалобы, он считается выздоровевшим, его листок нетрудоспособности </w:t>
      </w:r>
      <w:r>
        <w:t>(при наличии) закрывается.</w:t>
      </w:r>
    </w:p>
    <w:p w:rsidR="00841AA6" w:rsidRDefault="0008385B">
      <w:pPr>
        <w:pStyle w:val="1"/>
        <w:numPr>
          <w:ilvl w:val="0"/>
          <w:numId w:val="2"/>
        </w:numPr>
        <w:shd w:val="clear" w:color="auto" w:fill="auto"/>
        <w:tabs>
          <w:tab w:val="left" w:pos="1410"/>
        </w:tabs>
        <w:ind w:firstLine="720"/>
        <w:jc w:val="both"/>
      </w:pPr>
      <w:r>
        <w:t xml:space="preserve">В случае, если гражданином самостоятельно проведено лабораторное исследование на выявление возбудителя новой </w:t>
      </w:r>
      <w:proofErr w:type="spellStart"/>
      <w:r>
        <w:t>коронавирусной</w:t>
      </w:r>
      <w:proofErr w:type="spellEnd"/>
      <w:r>
        <w:t xml:space="preserve"> инфекции и получен положительный результат исследования, то такой гражданин обращается в медицинскую орга</w:t>
      </w:r>
      <w:r>
        <w:t xml:space="preserve">низацию самостоятельно или дистанционно связывается с сотрудником </w:t>
      </w:r>
      <w:proofErr w:type="spellStart"/>
      <w:r>
        <w:t>колл</w:t>
      </w:r>
      <w:proofErr w:type="spellEnd"/>
      <w:r>
        <w:t>-центра и получает рекомендации по дальнейшему наблюдению.</w:t>
      </w:r>
    </w:p>
    <w:p w:rsidR="00841AA6" w:rsidRDefault="0008385B">
      <w:pPr>
        <w:pStyle w:val="1"/>
        <w:numPr>
          <w:ilvl w:val="0"/>
          <w:numId w:val="2"/>
        </w:numPr>
        <w:shd w:val="clear" w:color="auto" w:fill="auto"/>
        <w:tabs>
          <w:tab w:val="left" w:pos="1410"/>
        </w:tabs>
        <w:ind w:firstLine="720"/>
        <w:jc w:val="both"/>
      </w:pPr>
      <w:r>
        <w:t xml:space="preserve">При обращении гражданина дистанционно в </w:t>
      </w:r>
      <w:proofErr w:type="spellStart"/>
      <w:r>
        <w:t>колл</w:t>
      </w:r>
      <w:proofErr w:type="spellEnd"/>
      <w:r>
        <w:t>-центр или в медицинскую организацию сотрудник уточняет у гражданина причину обраще</w:t>
      </w:r>
      <w:r>
        <w:t xml:space="preserve">ния (наличие жалоб на простудное заболевание, получение положительного результата ПЦР-исследования). Одновременно сотрудник </w:t>
      </w:r>
      <w:proofErr w:type="spellStart"/>
      <w:r>
        <w:t>колл</w:t>
      </w:r>
      <w:proofErr w:type="spellEnd"/>
      <w:r>
        <w:t>-центра или медицинской организации проводит опрос гражданина, собирает анамнез и жалобы.</w:t>
      </w:r>
    </w:p>
    <w:p w:rsidR="00841AA6" w:rsidRDefault="0008385B">
      <w:pPr>
        <w:pStyle w:val="1"/>
        <w:numPr>
          <w:ilvl w:val="0"/>
          <w:numId w:val="2"/>
        </w:numPr>
        <w:shd w:val="clear" w:color="auto" w:fill="auto"/>
        <w:tabs>
          <w:tab w:val="left" w:pos="1410"/>
        </w:tabs>
        <w:ind w:firstLine="720"/>
        <w:jc w:val="both"/>
      </w:pPr>
      <w:r>
        <w:t>При отсутствии по результатам опроса у</w:t>
      </w:r>
      <w:r>
        <w:t xml:space="preserve"> гражданина жалоб на наличие признаков простудного заболевания, выход медицинского работника на дом не осуществляется.</w:t>
      </w:r>
    </w:p>
    <w:p w:rsidR="00841AA6" w:rsidRDefault="0008385B">
      <w:pPr>
        <w:pStyle w:val="1"/>
        <w:shd w:val="clear" w:color="auto" w:fill="auto"/>
        <w:ind w:firstLine="720"/>
        <w:jc w:val="both"/>
      </w:pPr>
      <w:r>
        <w:t>Дальнейшее динамическое наблюдение за больным осуществляется в соответствии с пунктами 4-6 настоящего порядка.</w:t>
      </w:r>
    </w:p>
    <w:p w:rsidR="00841AA6" w:rsidRDefault="0008385B">
      <w:pPr>
        <w:pStyle w:val="1"/>
        <w:numPr>
          <w:ilvl w:val="0"/>
          <w:numId w:val="2"/>
        </w:numPr>
        <w:shd w:val="clear" w:color="auto" w:fill="auto"/>
        <w:tabs>
          <w:tab w:val="left" w:pos="1410"/>
        </w:tabs>
        <w:ind w:firstLine="720"/>
        <w:jc w:val="both"/>
      </w:pPr>
      <w:r>
        <w:t>Если у гражданина выявлены</w:t>
      </w:r>
      <w:r>
        <w:t xml:space="preserve"> жалобы, характерные для простудного заболевания, то сотрудник </w:t>
      </w:r>
      <w:proofErr w:type="spellStart"/>
      <w:r>
        <w:t>колл</w:t>
      </w:r>
      <w:proofErr w:type="spellEnd"/>
      <w:r>
        <w:t>-центра или медицинской организации в соответствии с утвержденными критериями оформляет вызов медицинского работника на дом.</w:t>
      </w:r>
    </w:p>
    <w:p w:rsidR="00841AA6" w:rsidRDefault="0008385B">
      <w:pPr>
        <w:pStyle w:val="1"/>
        <w:numPr>
          <w:ilvl w:val="0"/>
          <w:numId w:val="2"/>
        </w:numPr>
        <w:shd w:val="clear" w:color="auto" w:fill="auto"/>
        <w:tabs>
          <w:tab w:val="left" w:pos="1410"/>
        </w:tabs>
        <w:ind w:firstLine="720"/>
        <w:jc w:val="both"/>
      </w:pPr>
      <w:r>
        <w:t>Выход медицинского работника на дом осуществляется в течение сут</w:t>
      </w:r>
      <w:r>
        <w:t>ок после оформления вызова с проведением осмотра пациента, уточнением наличия результата ПЦР-исследования, при его отсутствии осуществляется забор материала на исследование, корректируется лечение (при необходимости), бесплатно предоставляются лекарственны</w:t>
      </w:r>
      <w:r>
        <w:t>е препараты.</w:t>
      </w:r>
    </w:p>
    <w:p w:rsidR="00841AA6" w:rsidRDefault="0008385B">
      <w:pPr>
        <w:pStyle w:val="1"/>
        <w:shd w:val="clear" w:color="auto" w:fill="auto"/>
        <w:ind w:firstLine="720"/>
        <w:jc w:val="both"/>
      </w:pPr>
      <w:r>
        <w:t>Дальнейшее динамическое наблюдение за больным осуществляется в соответствии с пунктами 4-5 настоящего временного порядка.</w:t>
      </w:r>
    </w:p>
    <w:sectPr w:rsidR="00841AA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74" w:right="518" w:bottom="1509" w:left="136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5B" w:rsidRDefault="0008385B">
      <w:r>
        <w:separator/>
      </w:r>
    </w:p>
  </w:endnote>
  <w:endnote w:type="continuationSeparator" w:id="0">
    <w:p w:rsidR="0008385B" w:rsidRDefault="0008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AA6" w:rsidRDefault="00841AA6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AA6" w:rsidRDefault="00841AA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5B" w:rsidRDefault="0008385B"/>
  </w:footnote>
  <w:footnote w:type="continuationSeparator" w:id="0">
    <w:p w:rsidR="0008385B" w:rsidRDefault="000838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AA6" w:rsidRDefault="0008385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4015105</wp:posOffset>
              </wp:positionH>
              <wp:positionV relativeFrom="page">
                <wp:posOffset>384175</wp:posOffset>
              </wp:positionV>
              <wp:extent cx="5461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1AA6" w:rsidRDefault="0008385B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078F5" w:rsidRPr="000078F5">
                            <w:rPr>
                              <w:rFonts w:ascii="Arial" w:eastAsia="Arial" w:hAnsi="Arial" w:cs="Arial"/>
                              <w:noProof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316.15pt;margin-top:30.25pt;width:4.3pt;height:7.2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" filled="f" stroked="f">
              <v:textbox style="mso-fit-shape-to-text:t" inset="0,0,0,0">
                <w:txbxContent>
                  <w:p w:rsidR="00841AA6" w:rsidRDefault="0008385B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078F5" w:rsidRPr="000078F5">
                      <w:rPr>
                        <w:rFonts w:ascii="Arial" w:eastAsia="Arial" w:hAnsi="Arial" w:cs="Arial"/>
                        <w:noProof/>
                      </w:rPr>
                      <w:t>3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AA6" w:rsidRDefault="00841AA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E0EA4"/>
    <w:multiLevelType w:val="multilevel"/>
    <w:tmpl w:val="959C1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865347"/>
    <w:multiLevelType w:val="multilevel"/>
    <w:tmpl w:val="27B24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292CCE"/>
    <w:multiLevelType w:val="multilevel"/>
    <w:tmpl w:val="1BC269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A6"/>
    <w:rsid w:val="000078F5"/>
    <w:rsid w:val="0008385B"/>
    <w:rsid w:val="0084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A73F1"/>
  <w15:docId w15:val="{A537A7D9-45F0-41E0-9831-847E113A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80"/>
      <w:ind w:firstLine="380"/>
    </w:pPr>
    <w:rPr>
      <w:rFonts w:ascii="Arial" w:eastAsia="Arial" w:hAnsi="Arial" w:cs="Arial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078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78F5"/>
    <w:rPr>
      <w:color w:val="000000"/>
    </w:rPr>
  </w:style>
  <w:style w:type="paragraph" w:styleId="a6">
    <w:name w:val="footer"/>
    <w:basedOn w:val="a"/>
    <w:link w:val="a7"/>
    <w:uiPriority w:val="99"/>
    <w:unhideWhenUsed/>
    <w:rsid w:val="000078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78F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vo.gov66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SKM_458e22020307102</vt:lpstr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SKM_458e22020307102</dc:title>
  <dc:subject/>
  <dc:creator>Топоркова Екатерина Николаевна</dc:creator>
  <cp:keywords/>
  <cp:lastModifiedBy>Топоркова Екатерина Николаевна</cp:lastModifiedBy>
  <cp:revision>2</cp:revision>
  <dcterms:created xsi:type="dcterms:W3CDTF">2022-12-28T07:31:00Z</dcterms:created>
  <dcterms:modified xsi:type="dcterms:W3CDTF">2022-12-28T07:31:00Z</dcterms:modified>
</cp:coreProperties>
</file>